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50F7D" w14:textId="77777777" w:rsidR="0072399A" w:rsidRPr="0072399A" w:rsidRDefault="0072399A" w:rsidP="003807EE">
      <w:pPr>
        <w:spacing w:after="0" w:line="240" w:lineRule="auto"/>
        <w:jc w:val="left"/>
        <w:rPr>
          <w:rFonts w:ascii="Aptos" w:eastAsia="Aptos" w:hAnsi="Aptos" w:cs="Aptos"/>
          <w:sz w:val="22"/>
          <w:lang w:val="en-US"/>
        </w:rPr>
      </w:pPr>
    </w:p>
    <w:p w14:paraId="6271CF53" w14:textId="77777777" w:rsidR="0072399A" w:rsidRPr="0072399A" w:rsidRDefault="0072399A" w:rsidP="0072399A">
      <w:pPr>
        <w:spacing w:after="0" w:line="240" w:lineRule="auto"/>
        <w:jc w:val="center"/>
        <w:rPr>
          <w:rFonts w:eastAsia="Calibri" w:cs="Times New Roman"/>
          <w:szCs w:val="24"/>
          <w14:ligatures w14:val="none"/>
        </w:rPr>
      </w:pPr>
      <w:r w:rsidRPr="0072399A">
        <w:rPr>
          <w:rFonts w:eastAsia="Calibri" w:cs="Times New Roman"/>
          <w:szCs w:val="24"/>
          <w14:ligatures w14:val="none"/>
        </w:rPr>
        <w:t>МАТЕРИЈАЛИ ЗА ПРИПРЕМУ КАНДИДАТА ЗА ПРОВЕРУ</w:t>
      </w:r>
    </w:p>
    <w:p w14:paraId="432B9DA9" w14:textId="77777777" w:rsidR="0072399A" w:rsidRPr="0072399A" w:rsidRDefault="0072399A" w:rsidP="0072399A">
      <w:pPr>
        <w:spacing w:after="0" w:line="240" w:lineRule="auto"/>
        <w:jc w:val="center"/>
        <w:rPr>
          <w:rFonts w:eastAsia="Calibri" w:cs="Times New Roman"/>
          <w:szCs w:val="24"/>
          <w14:ligatures w14:val="none"/>
        </w:rPr>
      </w:pPr>
      <w:r w:rsidRPr="0072399A">
        <w:rPr>
          <w:rFonts w:eastAsia="Calibri" w:cs="Times New Roman"/>
          <w:szCs w:val="24"/>
          <w14:ligatures w14:val="none"/>
        </w:rPr>
        <w:t>ПОСЕБНИХ ФУНКЦИОНАЛНИХ КОМПЕТЕНЦИЈА</w:t>
      </w:r>
    </w:p>
    <w:p w14:paraId="7B4C358E" w14:textId="04CD1256" w:rsidR="0072399A" w:rsidRPr="0072399A" w:rsidRDefault="0072399A" w:rsidP="0072399A">
      <w:pPr>
        <w:spacing w:after="0" w:line="240" w:lineRule="auto"/>
        <w:jc w:val="center"/>
        <w:rPr>
          <w:rFonts w:eastAsia="Calibri" w:cs="Times New Roman"/>
          <w:szCs w:val="24"/>
          <w14:ligatures w14:val="none"/>
        </w:rPr>
      </w:pPr>
      <w:r w:rsidRPr="0072399A">
        <w:rPr>
          <w:rFonts w:eastAsia="Calibri" w:cs="Times New Roman"/>
          <w:szCs w:val="24"/>
          <w14:ligatures w14:val="none"/>
        </w:rPr>
        <w:t>ЗА ПОПУЊАВАЊЕ РАДНИХ МЕСТА ЈАВНИМ КОНКУРСОМ</w:t>
      </w:r>
      <w:r w:rsidR="00510DAE" w:rsidRPr="007B7344">
        <w:rPr>
          <w:rFonts w:eastAsia="Calibri" w:cs="Times New Roman"/>
          <w:szCs w:val="24"/>
          <w:lang w:val="ru-RU"/>
          <w14:ligatures w14:val="none"/>
        </w:rPr>
        <w:t xml:space="preserve"> </w:t>
      </w:r>
      <w:r w:rsidR="00510DAE">
        <w:rPr>
          <w:rFonts w:eastAsia="Calibri" w:cs="Times New Roman"/>
          <w:szCs w:val="24"/>
          <w14:ligatures w14:val="none"/>
        </w:rPr>
        <w:t>У МИНИСТАРСТВУ ИНФОРМИСАЊА И ТЕЛЕКОМУНИКАЦИЈА</w:t>
      </w:r>
    </w:p>
    <w:p w14:paraId="35AF8EA2" w14:textId="203DE41B" w:rsidR="0072399A" w:rsidRPr="0072399A" w:rsidRDefault="0072399A" w:rsidP="0072399A">
      <w:pPr>
        <w:spacing w:after="0" w:line="240" w:lineRule="auto"/>
        <w:jc w:val="center"/>
        <w:rPr>
          <w:rFonts w:eastAsia="Calibri" w:cs="Times New Roman"/>
          <w:szCs w:val="24"/>
          <w14:ligatures w14:val="none"/>
        </w:rPr>
      </w:pPr>
      <w:r w:rsidRPr="0072399A">
        <w:rPr>
          <w:rFonts w:eastAsia="Calibri" w:cs="Times New Roman"/>
          <w:szCs w:val="24"/>
          <w14:ligatures w14:val="none"/>
        </w:rPr>
        <w:t xml:space="preserve">ОГЛАШЕНОГ </w:t>
      </w:r>
      <w:r w:rsidRPr="007B7344">
        <w:rPr>
          <w:rFonts w:eastAsia="Calibri" w:cs="Times New Roman"/>
          <w:szCs w:val="24"/>
          <w:lang w:val="ru-RU"/>
          <w14:ligatures w14:val="none"/>
        </w:rPr>
        <w:t>2</w:t>
      </w:r>
      <w:r w:rsidR="007B7344">
        <w:rPr>
          <w:rFonts w:eastAsia="Calibri" w:cs="Times New Roman"/>
          <w:szCs w:val="24"/>
          <w:lang w:val="sr-Latn-RS"/>
          <w14:ligatures w14:val="none"/>
        </w:rPr>
        <w:t>2</w:t>
      </w:r>
      <w:r w:rsidRPr="0072399A">
        <w:rPr>
          <w:rFonts w:eastAsia="Calibri" w:cs="Times New Roman"/>
          <w:szCs w:val="24"/>
          <w14:ligatures w14:val="none"/>
        </w:rPr>
        <w:t>.0</w:t>
      </w:r>
      <w:r w:rsidR="007B7344">
        <w:rPr>
          <w:rFonts w:eastAsia="Calibri" w:cs="Times New Roman"/>
          <w:szCs w:val="24"/>
          <w:lang w:val="sr-Latn-RS"/>
          <w14:ligatures w14:val="none"/>
        </w:rPr>
        <w:t>7</w:t>
      </w:r>
      <w:r w:rsidRPr="0072399A">
        <w:rPr>
          <w:rFonts w:eastAsia="Calibri" w:cs="Times New Roman"/>
          <w:szCs w:val="24"/>
          <w14:ligatures w14:val="none"/>
        </w:rPr>
        <w:t>.202</w:t>
      </w:r>
      <w:r w:rsidR="007B7344">
        <w:rPr>
          <w:rFonts w:eastAsia="Calibri" w:cs="Times New Roman"/>
          <w:szCs w:val="24"/>
          <w:lang w:val="sr-Latn-RS"/>
          <w14:ligatures w14:val="none"/>
        </w:rPr>
        <w:t>6</w:t>
      </w:r>
      <w:r w:rsidRPr="0072399A">
        <w:rPr>
          <w:rFonts w:eastAsia="Calibri" w:cs="Times New Roman"/>
          <w:szCs w:val="24"/>
          <w14:ligatures w14:val="none"/>
        </w:rPr>
        <w:t>. ГОДИНЕ</w:t>
      </w:r>
    </w:p>
    <w:p w14:paraId="7A7FC1F6" w14:textId="77777777" w:rsidR="00304809" w:rsidRPr="004E4C14" w:rsidRDefault="00304809" w:rsidP="00304809">
      <w:pPr>
        <w:spacing w:after="0" w:line="240" w:lineRule="auto"/>
        <w:rPr>
          <w:rFonts w:eastAsia="Times New Roman" w:cs="Times New Roman"/>
          <w:b/>
          <w:szCs w:val="24"/>
          <w:lang w:val="sr-Latn-RS"/>
          <w14:ligatures w14:val="none"/>
        </w:rPr>
      </w:pPr>
    </w:p>
    <w:p w14:paraId="012273F2" w14:textId="77777777" w:rsidR="00031D82" w:rsidRDefault="00031D82" w:rsidP="00031D82">
      <w:pPr>
        <w:shd w:val="clear" w:color="auto" w:fill="FFFFFF"/>
        <w:textAlignment w:val="baseline"/>
        <w:rPr>
          <w:rFonts w:cs="Times New Roman"/>
          <w:b/>
          <w:bCs/>
          <w:szCs w:val="24"/>
        </w:rPr>
      </w:pPr>
      <w:r>
        <w:rPr>
          <w:rFonts w:cs="Times New Roman"/>
          <w:b/>
          <w:szCs w:val="24"/>
        </w:rPr>
        <w:t xml:space="preserve">           1. </w:t>
      </w:r>
      <w:r w:rsidRPr="00D962DC">
        <w:rPr>
          <w:rFonts w:cs="Times New Roman"/>
          <w:b/>
          <w:szCs w:val="24"/>
        </w:rPr>
        <w:t>Радно место</w:t>
      </w:r>
      <w:r w:rsidRPr="00D962DC">
        <w:rPr>
          <w:rFonts w:cs="Times New Roman"/>
          <w:szCs w:val="24"/>
        </w:rPr>
        <w:t xml:space="preserve"> </w:t>
      </w:r>
      <w:r w:rsidRPr="00F80D8A">
        <w:rPr>
          <w:rFonts w:cs="Times New Roman"/>
          <w:b/>
          <w:bCs/>
          <w:szCs w:val="24"/>
        </w:rPr>
        <w:t>за регулативу у области електронских медија</w:t>
      </w:r>
      <w:r w:rsidRPr="00D962DC">
        <w:rPr>
          <w:rFonts w:cs="Times New Roman"/>
          <w:szCs w:val="24"/>
        </w:rPr>
        <w:t xml:space="preserve">, у звању саветник, Сектор за информисање и медије, Одељење за регулативу, спровођење надзора и инспекцијски надзор у области јавног информисања, Одсек за регулативу и спровођење надзора над применом закона и радом установа у области јавног информисања – </w:t>
      </w:r>
      <w:r w:rsidRPr="00F80D8A">
        <w:rPr>
          <w:rFonts w:cs="Times New Roman"/>
          <w:b/>
          <w:bCs/>
          <w:szCs w:val="24"/>
        </w:rPr>
        <w:t>1 извршилац.</w:t>
      </w:r>
    </w:p>
    <w:p w14:paraId="201864E2" w14:textId="6CE3FB09" w:rsidR="000D397A" w:rsidRPr="00031D82" w:rsidRDefault="000D397A" w:rsidP="00031D82">
      <w:pPr>
        <w:spacing w:after="0" w:line="240" w:lineRule="auto"/>
        <w:ind w:firstLine="708"/>
      </w:pPr>
    </w:p>
    <w:p w14:paraId="50EAF699" w14:textId="5E208197" w:rsidR="000D397A" w:rsidRDefault="000D397A" w:rsidP="000D397A">
      <w:pPr>
        <w:rPr>
          <w:sz w:val="22"/>
        </w:rPr>
      </w:pPr>
      <w:r>
        <w:t xml:space="preserve">Закон о јавном информисању и медијима, </w:t>
      </w:r>
    </w:p>
    <w:p w14:paraId="545FE822" w14:textId="6B9CB215" w:rsidR="000D397A" w:rsidRDefault="000D397A" w:rsidP="000D397A">
      <w:r>
        <w:t xml:space="preserve">линк: </w:t>
      </w:r>
      <w:hyperlink r:id="rId6" w:history="1">
        <w:r>
          <w:rPr>
            <w:rStyle w:val="Hyperlink"/>
          </w:rPr>
          <w:t>https://www.paragraf.rs/propisi/zakon_o_javnom_informisanju_i_medijima.html</w:t>
        </w:r>
      </w:hyperlink>
    </w:p>
    <w:p w14:paraId="7E59455A" w14:textId="77777777" w:rsidR="000D397A" w:rsidRDefault="000D397A" w:rsidP="000D397A">
      <w:r>
        <w:t xml:space="preserve">Закон о електронским медијима, </w:t>
      </w:r>
    </w:p>
    <w:p w14:paraId="0638217B" w14:textId="5EFF6BC1" w:rsidR="004E4C14" w:rsidRPr="00417867" w:rsidRDefault="000D397A" w:rsidP="000D397A">
      <w:r>
        <w:t xml:space="preserve">линк: </w:t>
      </w:r>
      <w:hyperlink r:id="rId7" w:history="1">
        <w:r>
          <w:rPr>
            <w:rStyle w:val="Hyperlink"/>
          </w:rPr>
          <w:t>https://www.paragraf.rs/propisi/zakon_o_elektronskim_medijima.html</w:t>
        </w:r>
      </w:hyperlink>
    </w:p>
    <w:p w14:paraId="313234A4" w14:textId="77777777" w:rsidR="000D397A" w:rsidRDefault="000D397A" w:rsidP="000D397A">
      <w:r>
        <w:t>Закон о прекршајима,</w:t>
      </w:r>
    </w:p>
    <w:p w14:paraId="01D7D160" w14:textId="5C4D052F" w:rsidR="000D397A" w:rsidRDefault="000D397A" w:rsidP="000D397A">
      <w:r>
        <w:t xml:space="preserve">линк: </w:t>
      </w:r>
      <w:hyperlink r:id="rId8" w:history="1">
        <w:r>
          <w:rPr>
            <w:rStyle w:val="Hyperlink"/>
          </w:rPr>
          <w:t>https://www.paragraf.rs/propisi/zakon_o_prekrsajima.html</w:t>
        </w:r>
      </w:hyperlink>
    </w:p>
    <w:p w14:paraId="4F880958" w14:textId="77777777" w:rsidR="000D397A" w:rsidRDefault="000D397A" w:rsidP="000D397A">
      <w:r>
        <w:t>Закон о општем управном поступку,</w:t>
      </w:r>
    </w:p>
    <w:p w14:paraId="30DB5B06" w14:textId="77777777" w:rsidR="000D397A" w:rsidRDefault="000D397A" w:rsidP="000D397A">
      <w:r>
        <w:t xml:space="preserve">линк: </w:t>
      </w:r>
      <w:hyperlink r:id="rId9" w:history="1">
        <w:r>
          <w:rPr>
            <w:rStyle w:val="Hyperlink"/>
          </w:rPr>
          <w:t>https://www.paragraf.rs/propisi/zakon-o-opstem-upravnom-postupku.html</w:t>
        </w:r>
      </w:hyperlink>
    </w:p>
    <w:p w14:paraId="166B6F14" w14:textId="77777777" w:rsidR="000D397A" w:rsidRDefault="000D397A" w:rsidP="00170F2A">
      <w:pPr>
        <w:spacing w:after="0" w:line="240" w:lineRule="auto"/>
        <w:rPr>
          <w:rFonts w:eastAsia="Times New Roman" w:cs="Times New Roman"/>
          <w:b/>
          <w:szCs w:val="24"/>
          <w14:ligatures w14:val="none"/>
        </w:rPr>
      </w:pPr>
    </w:p>
    <w:p w14:paraId="37B65A15" w14:textId="77777777" w:rsidR="00417867" w:rsidRPr="00417867" w:rsidRDefault="00417867" w:rsidP="00170F2A">
      <w:pPr>
        <w:spacing w:after="0" w:line="240" w:lineRule="auto"/>
        <w:rPr>
          <w:rFonts w:eastAsia="Times New Roman" w:cs="Times New Roman"/>
          <w:b/>
          <w:szCs w:val="24"/>
          <w14:ligatures w14:val="none"/>
        </w:rPr>
      </w:pPr>
    </w:p>
    <w:p w14:paraId="040D7A05" w14:textId="02C4202F" w:rsidR="004E4C14" w:rsidRDefault="0071397F" w:rsidP="00417867">
      <w:pPr>
        <w:shd w:val="clear" w:color="auto" w:fill="FFFFFF"/>
        <w:spacing w:after="0" w:line="240" w:lineRule="auto"/>
        <w:textAlignment w:val="baseline"/>
        <w:rPr>
          <w:rFonts w:cs="Times New Roman"/>
          <w:szCs w:val="24"/>
        </w:rPr>
      </w:pPr>
      <w:r w:rsidRPr="005804D5">
        <w:rPr>
          <w:rFonts w:cs="Times New Roman"/>
          <w:b/>
          <w:szCs w:val="24"/>
        </w:rPr>
        <w:t>2. Радно место</w:t>
      </w:r>
      <w:r w:rsidRPr="005804D5">
        <w:rPr>
          <w:rFonts w:cs="Times New Roman"/>
          <w:szCs w:val="24"/>
        </w:rPr>
        <w:t xml:space="preserve"> </w:t>
      </w:r>
      <w:r w:rsidRPr="00C616A8">
        <w:rPr>
          <w:rFonts w:cs="Times New Roman"/>
          <w:b/>
          <w:bCs/>
          <w:szCs w:val="24"/>
        </w:rPr>
        <w:t>за послове развоја у области поштанских услуга</w:t>
      </w:r>
      <w:r w:rsidRPr="005804D5">
        <w:rPr>
          <w:rFonts w:cs="Times New Roman"/>
          <w:szCs w:val="24"/>
        </w:rPr>
        <w:t>, у звању самостални саветник, Сектор за</w:t>
      </w:r>
      <w:r w:rsidRPr="005804D5">
        <w:rPr>
          <w:rFonts w:cs="Times New Roman"/>
          <w:szCs w:val="24"/>
          <w:lang w:val="ru-RU"/>
        </w:rPr>
        <w:t xml:space="preserve"> </w:t>
      </w:r>
      <w:r w:rsidRPr="005804D5">
        <w:rPr>
          <w:rFonts w:cs="Times New Roman"/>
          <w:szCs w:val="24"/>
        </w:rPr>
        <w:t>електронске комуникације и поштанске услуге, Одељење за поштанске услуге и надзор, Група за регулативу, планирање и развој у области поштанских услуга</w:t>
      </w:r>
      <w:r>
        <w:rPr>
          <w:rFonts w:cs="Times New Roman"/>
          <w:szCs w:val="24"/>
        </w:rPr>
        <w:t xml:space="preserve"> – 1 извршилац. </w:t>
      </w:r>
    </w:p>
    <w:p w14:paraId="2C050E14" w14:textId="77777777" w:rsidR="00CD556C" w:rsidRPr="00CD556C" w:rsidRDefault="00CD556C" w:rsidP="00417867">
      <w:pPr>
        <w:shd w:val="clear" w:color="auto" w:fill="FFFFFF"/>
        <w:spacing w:after="0" w:line="240" w:lineRule="auto"/>
        <w:textAlignment w:val="baseline"/>
        <w:rPr>
          <w:rFonts w:cs="Times New Roman"/>
          <w:szCs w:val="24"/>
          <w:lang w:val="sr-Latn-RS"/>
        </w:rPr>
      </w:pPr>
    </w:p>
    <w:p w14:paraId="735CC9A9" w14:textId="7B4E4080" w:rsidR="007251E8" w:rsidRPr="007B09ED" w:rsidRDefault="007251E8" w:rsidP="007251E8">
      <w:pPr>
        <w:rPr>
          <w:lang w:val="ru-RU"/>
        </w:rPr>
      </w:pPr>
      <w:r w:rsidRPr="007B09ED">
        <w:rPr>
          <w:lang w:val="ru-RU"/>
        </w:rPr>
        <w:t>Преглед тржишта електронских комуникација и поштанских услуга у Републици Србији за 2024. годину.</w:t>
      </w:r>
    </w:p>
    <w:p w14:paraId="7ECA8485" w14:textId="5D2B4187" w:rsidR="007251E8" w:rsidRPr="004E4C14" w:rsidRDefault="007251E8" w:rsidP="004E4C14">
      <w:pPr>
        <w:rPr>
          <w:lang w:val="sr-Latn-RS"/>
        </w:rPr>
      </w:pPr>
      <w:hyperlink r:id="rId10" w:history="1">
        <w:r w:rsidRPr="00F77DD8">
          <w:rPr>
            <w:rStyle w:val="Hyperlink"/>
          </w:rPr>
          <w:t>https</w:t>
        </w:r>
        <w:r w:rsidRPr="007B09ED">
          <w:rPr>
            <w:rStyle w:val="Hyperlink"/>
            <w:lang w:val="ru-RU"/>
          </w:rPr>
          <w:t>://</w:t>
        </w:r>
        <w:r w:rsidRPr="00F77DD8">
          <w:rPr>
            <w:rStyle w:val="Hyperlink"/>
          </w:rPr>
          <w:t>www</w:t>
        </w:r>
        <w:r w:rsidRPr="007B09ED">
          <w:rPr>
            <w:rStyle w:val="Hyperlink"/>
            <w:lang w:val="ru-RU"/>
          </w:rPr>
          <w:t>.</w:t>
        </w:r>
        <w:r w:rsidRPr="00F77DD8">
          <w:rPr>
            <w:rStyle w:val="Hyperlink"/>
          </w:rPr>
          <w:t>ratel</w:t>
        </w:r>
        <w:r w:rsidRPr="007B09ED">
          <w:rPr>
            <w:rStyle w:val="Hyperlink"/>
            <w:lang w:val="ru-RU"/>
          </w:rPr>
          <w:t>.</w:t>
        </w:r>
        <w:r w:rsidRPr="00F77DD8">
          <w:rPr>
            <w:rStyle w:val="Hyperlink"/>
          </w:rPr>
          <w:t>rs</w:t>
        </w:r>
        <w:r w:rsidRPr="007B09ED">
          <w:rPr>
            <w:rStyle w:val="Hyperlink"/>
            <w:lang w:val="ru-RU"/>
          </w:rPr>
          <w:t>/</w:t>
        </w:r>
        <w:r w:rsidRPr="00F77DD8">
          <w:rPr>
            <w:rStyle w:val="Hyperlink"/>
          </w:rPr>
          <w:t>storage</w:t>
        </w:r>
        <w:r w:rsidRPr="007B09ED">
          <w:rPr>
            <w:rStyle w:val="Hyperlink"/>
            <w:lang w:val="ru-RU"/>
          </w:rPr>
          <w:t>/</w:t>
        </w:r>
        <w:r w:rsidRPr="00F77DD8">
          <w:rPr>
            <w:rStyle w:val="Hyperlink"/>
          </w:rPr>
          <w:t>upload</w:t>
        </w:r>
        <w:r w:rsidRPr="007B09ED">
          <w:rPr>
            <w:rStyle w:val="Hyperlink"/>
            <w:lang w:val="ru-RU"/>
          </w:rPr>
          <w:t>/2026/01/</w:t>
        </w:r>
        <w:r w:rsidRPr="00F77DD8">
          <w:rPr>
            <w:rStyle w:val="Hyperlink"/>
          </w:rPr>
          <w:t>RATEL</w:t>
        </w:r>
        <w:r w:rsidRPr="007B09ED">
          <w:rPr>
            <w:rStyle w:val="Hyperlink"/>
            <w:lang w:val="ru-RU"/>
          </w:rPr>
          <w:t>-</w:t>
        </w:r>
        <w:r w:rsidRPr="00F77DD8">
          <w:rPr>
            <w:rStyle w:val="Hyperlink"/>
          </w:rPr>
          <w:t>SRB</w:t>
        </w:r>
        <w:r w:rsidRPr="007B09ED">
          <w:rPr>
            <w:rStyle w:val="Hyperlink"/>
            <w:lang w:val="ru-RU"/>
          </w:rPr>
          <w:t>-</w:t>
        </w:r>
        <w:r w:rsidRPr="00F77DD8">
          <w:rPr>
            <w:rStyle w:val="Hyperlink"/>
          </w:rPr>
          <w:t>Pregled</w:t>
        </w:r>
        <w:r w:rsidRPr="007B09ED">
          <w:rPr>
            <w:rStyle w:val="Hyperlink"/>
            <w:lang w:val="ru-RU"/>
          </w:rPr>
          <w:t>-</w:t>
        </w:r>
        <w:r w:rsidRPr="00F77DD8">
          <w:rPr>
            <w:rStyle w:val="Hyperlink"/>
          </w:rPr>
          <w:t>trzista</w:t>
        </w:r>
        <w:r w:rsidRPr="007B09ED">
          <w:rPr>
            <w:rStyle w:val="Hyperlink"/>
            <w:lang w:val="ru-RU"/>
          </w:rPr>
          <w:t>-2024-</w:t>
        </w:r>
        <w:r w:rsidRPr="00F77DD8">
          <w:rPr>
            <w:rStyle w:val="Hyperlink"/>
          </w:rPr>
          <w:t>IZVESTAJ</w:t>
        </w:r>
        <w:r w:rsidRPr="007B09ED">
          <w:rPr>
            <w:rStyle w:val="Hyperlink"/>
            <w:lang w:val="ru-RU"/>
          </w:rPr>
          <w:t>.</w:t>
        </w:r>
        <w:r w:rsidRPr="00F77DD8">
          <w:rPr>
            <w:rStyle w:val="Hyperlink"/>
          </w:rPr>
          <w:t>pdf</w:t>
        </w:r>
      </w:hyperlink>
    </w:p>
    <w:p w14:paraId="677EC770" w14:textId="77777777" w:rsidR="007251E8" w:rsidRPr="007B09ED" w:rsidRDefault="007251E8" w:rsidP="007251E8">
      <w:pPr>
        <w:rPr>
          <w:lang w:val="ru-RU"/>
        </w:rPr>
      </w:pPr>
      <w:r w:rsidRPr="007B09ED">
        <w:rPr>
          <w:lang w:val="ru-RU"/>
        </w:rPr>
        <w:t xml:space="preserve">Акциони план Стратегије развоја поштанских услуга у Републици Србији за период 2021-2025. године </w:t>
      </w:r>
      <w:r w:rsidRPr="00531DD7">
        <w:rPr>
          <w:rFonts w:cs="Times New Roman"/>
          <w:lang w:val="sr-Cyrl-CS"/>
        </w:rPr>
        <w:t xml:space="preserve">(„Службени гласник РС”, бр. </w:t>
      </w:r>
      <w:r>
        <w:rPr>
          <w:rFonts w:cs="Times New Roman"/>
          <w:lang w:val="sr-Cyrl-CS"/>
        </w:rPr>
        <w:t>68</w:t>
      </w:r>
      <w:r w:rsidRPr="00531DD7">
        <w:rPr>
          <w:rFonts w:cs="Times New Roman"/>
          <w:lang w:val="sr-Cyrl-CS"/>
        </w:rPr>
        <w:t>/</w:t>
      </w:r>
      <w:r>
        <w:rPr>
          <w:rFonts w:cs="Times New Roman"/>
          <w:lang w:val="sr-Cyrl-CS"/>
        </w:rPr>
        <w:t>21</w:t>
      </w:r>
      <w:r w:rsidRPr="007B09ED">
        <w:rPr>
          <w:lang w:val="ru-RU"/>
        </w:rPr>
        <w:t xml:space="preserve">    </w:t>
      </w:r>
    </w:p>
    <w:p w14:paraId="336E174A" w14:textId="3BE3A48D" w:rsidR="007251E8" w:rsidRDefault="007251E8" w:rsidP="007251E8">
      <w:hyperlink r:id="rId11" w:history="1">
        <w:r w:rsidRPr="00EF3BF3">
          <w:rPr>
            <w:rStyle w:val="Hyperlink"/>
          </w:rPr>
          <w:t>http</w:t>
        </w:r>
        <w:r w:rsidRPr="007B09ED">
          <w:rPr>
            <w:rStyle w:val="Hyperlink"/>
            <w:lang w:val="ru-RU"/>
          </w:rPr>
          <w:t>://</w:t>
        </w:r>
        <w:r w:rsidRPr="00EF3BF3">
          <w:rPr>
            <w:rStyle w:val="Hyperlink"/>
          </w:rPr>
          <w:t>demo</w:t>
        </w:r>
        <w:r w:rsidRPr="007B09ED">
          <w:rPr>
            <w:rStyle w:val="Hyperlink"/>
            <w:lang w:val="ru-RU"/>
          </w:rPr>
          <w:t>.</w:t>
        </w:r>
        <w:r w:rsidRPr="00EF3BF3">
          <w:rPr>
            <w:rStyle w:val="Hyperlink"/>
          </w:rPr>
          <w:t>paragraf</w:t>
        </w:r>
        <w:r w:rsidRPr="007B09ED">
          <w:rPr>
            <w:rStyle w:val="Hyperlink"/>
            <w:lang w:val="ru-RU"/>
          </w:rPr>
          <w:t>.</w:t>
        </w:r>
        <w:r w:rsidRPr="00EF3BF3">
          <w:rPr>
            <w:rStyle w:val="Hyperlink"/>
          </w:rPr>
          <w:t>rs</w:t>
        </w:r>
        <w:r w:rsidRPr="007B09ED">
          <w:rPr>
            <w:rStyle w:val="Hyperlink"/>
            <w:lang w:val="ru-RU"/>
          </w:rPr>
          <w:t>/</w:t>
        </w:r>
        <w:r w:rsidRPr="00EF3BF3">
          <w:rPr>
            <w:rStyle w:val="Hyperlink"/>
          </w:rPr>
          <w:t>demo</w:t>
        </w:r>
        <w:r w:rsidRPr="007B09ED">
          <w:rPr>
            <w:rStyle w:val="Hyperlink"/>
            <w:lang w:val="ru-RU"/>
          </w:rPr>
          <w:t>/</w:t>
        </w:r>
        <w:r w:rsidRPr="00EF3BF3">
          <w:rPr>
            <w:rStyle w:val="Hyperlink"/>
          </w:rPr>
          <w:t>combined</w:t>
        </w:r>
        <w:r w:rsidRPr="007B09ED">
          <w:rPr>
            <w:rStyle w:val="Hyperlink"/>
            <w:lang w:val="ru-RU"/>
          </w:rPr>
          <w:t>/</w:t>
        </w:r>
        <w:r w:rsidRPr="00EF3BF3">
          <w:rPr>
            <w:rStyle w:val="Hyperlink"/>
          </w:rPr>
          <w:t>Old</w:t>
        </w:r>
        <w:r w:rsidRPr="007B09ED">
          <w:rPr>
            <w:rStyle w:val="Hyperlink"/>
            <w:lang w:val="ru-RU"/>
          </w:rPr>
          <w:t>/</w:t>
        </w:r>
        <w:r w:rsidRPr="00EF3BF3">
          <w:rPr>
            <w:rStyle w:val="Hyperlink"/>
          </w:rPr>
          <w:t>t</w:t>
        </w:r>
        <w:r w:rsidRPr="007B09ED">
          <w:rPr>
            <w:rStyle w:val="Hyperlink"/>
            <w:lang w:val="ru-RU"/>
          </w:rPr>
          <w:t>/</w:t>
        </w:r>
        <w:r w:rsidRPr="00EF3BF3">
          <w:rPr>
            <w:rStyle w:val="Hyperlink"/>
          </w:rPr>
          <w:t>t</w:t>
        </w:r>
        <w:r w:rsidRPr="007B09ED">
          <w:rPr>
            <w:rStyle w:val="Hyperlink"/>
            <w:lang w:val="ru-RU"/>
          </w:rPr>
          <w:t>2021_07/</w:t>
        </w:r>
        <w:r w:rsidRPr="00EF3BF3">
          <w:rPr>
            <w:rStyle w:val="Hyperlink"/>
          </w:rPr>
          <w:t>SG</w:t>
        </w:r>
        <w:r w:rsidRPr="007B09ED">
          <w:rPr>
            <w:rStyle w:val="Hyperlink"/>
            <w:lang w:val="ru-RU"/>
          </w:rPr>
          <w:t>_068_2021_001.</w:t>
        </w:r>
        <w:r w:rsidRPr="00EF3BF3">
          <w:rPr>
            <w:rStyle w:val="Hyperlink"/>
          </w:rPr>
          <w:t>htm</w:t>
        </w:r>
      </w:hyperlink>
    </w:p>
    <w:p w14:paraId="4E95D008" w14:textId="77777777" w:rsidR="007251E8" w:rsidRDefault="007251E8" w:rsidP="007251E8">
      <w:pPr>
        <w:rPr>
          <w:rFonts w:cs="Times New Roman"/>
        </w:rPr>
      </w:pPr>
      <w:r w:rsidRPr="009F7193">
        <w:rPr>
          <w:rFonts w:cs="Times New Roman"/>
        </w:rPr>
        <w:t>Закон о поштанским услугама (Службени гласник РС“, бр.19/25</w:t>
      </w:r>
      <w:r>
        <w:rPr>
          <w:rFonts w:cs="Times New Roman"/>
        </w:rPr>
        <w:t>)</w:t>
      </w:r>
      <w:r w:rsidRPr="009F7193">
        <w:rPr>
          <w:rFonts w:cs="Times New Roman"/>
        </w:rPr>
        <w:t>.</w:t>
      </w:r>
    </w:p>
    <w:p w14:paraId="645A9061" w14:textId="77777777" w:rsidR="007251E8" w:rsidRDefault="007251E8" w:rsidP="007251E8">
      <w:pPr>
        <w:rPr>
          <w:rFonts w:cs="Times New Roman"/>
        </w:rPr>
      </w:pPr>
      <w:hyperlink r:id="rId12" w:history="1">
        <w:r w:rsidRPr="00DC3549">
          <w:rPr>
            <w:rStyle w:val="Hyperlink"/>
            <w:rFonts w:cs="Times New Roman"/>
          </w:rPr>
          <w:t>https://www.paragraf.rs/propisi/zakon-o-postanskim-uslugama.html</w:t>
        </w:r>
      </w:hyperlink>
    </w:p>
    <w:p w14:paraId="3A0CBD81" w14:textId="77777777" w:rsidR="00417867" w:rsidRDefault="002819A9" w:rsidP="002819A9">
      <w:pPr>
        <w:shd w:val="clear" w:color="auto" w:fill="FFFFFF"/>
        <w:spacing w:after="0" w:line="240" w:lineRule="auto"/>
        <w:textAlignment w:val="baseline"/>
        <w:rPr>
          <w:rFonts w:eastAsia="SimSun"/>
          <w:b/>
          <w:lang w:val="ru-RU" w:eastAsia="ar-SA"/>
        </w:rPr>
      </w:pPr>
      <w:r w:rsidRPr="00995B8B">
        <w:rPr>
          <w:rFonts w:eastAsia="SimSun"/>
          <w:b/>
          <w:lang w:val="ru-RU" w:eastAsia="ar-SA"/>
        </w:rPr>
        <w:t xml:space="preserve">       </w:t>
      </w:r>
    </w:p>
    <w:p w14:paraId="6E1B5DE4" w14:textId="77777777" w:rsidR="00417867" w:rsidRDefault="00417867" w:rsidP="002819A9">
      <w:pPr>
        <w:shd w:val="clear" w:color="auto" w:fill="FFFFFF"/>
        <w:spacing w:after="0" w:line="240" w:lineRule="auto"/>
        <w:textAlignment w:val="baseline"/>
        <w:rPr>
          <w:rFonts w:eastAsia="SimSun"/>
          <w:b/>
          <w:lang w:val="ru-RU" w:eastAsia="ar-SA"/>
        </w:rPr>
      </w:pPr>
    </w:p>
    <w:p w14:paraId="03AC8032" w14:textId="77777777" w:rsidR="00417867" w:rsidRDefault="00417867" w:rsidP="002819A9">
      <w:pPr>
        <w:shd w:val="clear" w:color="auto" w:fill="FFFFFF"/>
        <w:spacing w:after="0" w:line="240" w:lineRule="auto"/>
        <w:textAlignment w:val="baseline"/>
        <w:rPr>
          <w:rFonts w:eastAsia="SimSun"/>
          <w:b/>
          <w:lang w:val="ru-RU" w:eastAsia="ar-SA"/>
        </w:rPr>
      </w:pPr>
    </w:p>
    <w:p w14:paraId="2C16A4BF" w14:textId="77777777" w:rsidR="00417867" w:rsidRDefault="00417867" w:rsidP="002819A9">
      <w:pPr>
        <w:shd w:val="clear" w:color="auto" w:fill="FFFFFF"/>
        <w:spacing w:after="0" w:line="240" w:lineRule="auto"/>
        <w:textAlignment w:val="baseline"/>
        <w:rPr>
          <w:rFonts w:eastAsia="SimSun"/>
          <w:b/>
          <w:lang w:val="ru-RU" w:eastAsia="ar-SA"/>
        </w:rPr>
      </w:pPr>
    </w:p>
    <w:p w14:paraId="4E3A06CF" w14:textId="77777777" w:rsidR="00417867" w:rsidRDefault="00417867" w:rsidP="002819A9">
      <w:pPr>
        <w:shd w:val="clear" w:color="auto" w:fill="FFFFFF"/>
        <w:spacing w:after="0" w:line="240" w:lineRule="auto"/>
        <w:textAlignment w:val="baseline"/>
        <w:rPr>
          <w:rFonts w:eastAsia="SimSun"/>
          <w:b/>
          <w:lang w:val="ru-RU" w:eastAsia="ar-SA"/>
        </w:rPr>
      </w:pPr>
    </w:p>
    <w:p w14:paraId="0161D267" w14:textId="7BBAF445" w:rsidR="007251E8" w:rsidRPr="002819A9" w:rsidRDefault="002819A9" w:rsidP="002819A9">
      <w:pPr>
        <w:shd w:val="clear" w:color="auto" w:fill="FFFFFF"/>
        <w:spacing w:after="0" w:line="240" w:lineRule="auto"/>
        <w:textAlignment w:val="baseline"/>
        <w:rPr>
          <w:rFonts w:cs="Times New Roman"/>
          <w:bCs/>
          <w:szCs w:val="24"/>
          <w:lang w:val="sr-Latn-RS"/>
        </w:rPr>
      </w:pPr>
      <w:r w:rsidRPr="00995B8B">
        <w:rPr>
          <w:rFonts w:eastAsia="SimSun"/>
          <w:b/>
          <w:lang w:val="ru-RU" w:eastAsia="ar-SA"/>
        </w:rPr>
        <w:t xml:space="preserve"> </w:t>
      </w:r>
      <w:r w:rsidRPr="00995B8B">
        <w:rPr>
          <w:rFonts w:eastAsia="SimSun" w:cs="Times New Roman"/>
          <w:b/>
          <w:szCs w:val="24"/>
          <w:lang w:val="ru-RU" w:eastAsia="ar-SA"/>
        </w:rPr>
        <w:t xml:space="preserve">3. </w:t>
      </w:r>
      <w:r w:rsidRPr="00995B8B">
        <w:rPr>
          <w:rFonts w:cs="Times New Roman"/>
          <w:b/>
          <w:szCs w:val="24"/>
        </w:rPr>
        <w:t>Радно место за спровођење међународних пројеката у области јавног информисања и информационог друштва, електронских комуникација и поштанских услуга</w:t>
      </w:r>
      <w:r w:rsidRPr="00995B8B">
        <w:rPr>
          <w:rFonts w:cs="Times New Roman"/>
          <w:bCs/>
          <w:szCs w:val="24"/>
        </w:rPr>
        <w:t xml:space="preserve">, у звању саветник, Сектор за међународну сарадњу и европске интеграције, Група за ИПА пројекте и међународне фондове – 1 извршилац. </w:t>
      </w:r>
    </w:p>
    <w:p w14:paraId="30690DA8" w14:textId="7B1393B9" w:rsidR="0066166C" w:rsidRDefault="0066166C" w:rsidP="00E46CF6">
      <w:pPr>
        <w:rPr>
          <w:rFonts w:ascii="Source Sans Pro" w:hAnsi="Source Sans Pro"/>
          <w:color w:val="0D4077"/>
          <w:sz w:val="21"/>
          <w:szCs w:val="21"/>
          <w:shd w:val="clear" w:color="auto" w:fill="FFFFFF"/>
        </w:rPr>
      </w:pPr>
    </w:p>
    <w:p w14:paraId="73561129" w14:textId="68EE4016" w:rsidR="002B1FC2" w:rsidRDefault="00A0282C" w:rsidP="00A0282C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З</w:t>
      </w:r>
      <w:r w:rsidRPr="009E246A">
        <w:rPr>
          <w:rFonts w:eastAsia="Calibri" w:cs="Times New Roman"/>
          <w:szCs w:val="24"/>
          <w:lang w:val="sr-Latn-RS"/>
        </w:rPr>
        <w:t>акон о потврђивању Оквирног споразума о финансијском партнерству између Републике Србије коју заступа Влада Републике Србије и Европске комисије о правилима за спровођење финансијске помоћи Европске уније у оквиру инструмента за претприступну помоћ (ИПА III) (Службени гласник РС – Међународни уговори“, бр. 6 од 12. децембра 2022. године</w:t>
      </w:r>
    </w:p>
    <w:p w14:paraId="4ACB5CD2" w14:textId="3B2EDA00" w:rsidR="005F5B42" w:rsidRPr="005F5B42" w:rsidRDefault="005F5B42" w:rsidP="00A0282C">
      <w:pPr>
        <w:rPr>
          <w:rFonts w:eastAsia="Calibri" w:cs="Times New Roman"/>
          <w:szCs w:val="24"/>
        </w:rPr>
      </w:pPr>
      <w:r w:rsidRPr="005F5B42">
        <w:rPr>
          <w:rFonts w:eastAsia="Calibri" w:cs="Times New Roman"/>
          <w:szCs w:val="24"/>
        </w:rPr>
        <w:t>https://www.mfin.gov.rs/propisi/zakon-o-potvrivanju-okvirnog-sporazuma-o-finansijskom-partnerstvu-izmeu-republike-srbije-koju-zastupa-vlada-republike-srbije-i-evropske-komisije</w:t>
      </w:r>
    </w:p>
    <w:p w14:paraId="12B55504" w14:textId="0A6A926C" w:rsidR="00937E9F" w:rsidRPr="002B1FC2" w:rsidRDefault="00A15218" w:rsidP="00E46CF6">
      <w:pPr>
        <w:rPr>
          <w:rFonts w:eastAsia="Calibri" w:cs="Times New Roman"/>
          <w:szCs w:val="24"/>
        </w:rPr>
      </w:pPr>
      <w:r w:rsidRPr="00A15218">
        <w:rPr>
          <w:rFonts w:eastAsia="Calibri" w:cs="Times New Roman"/>
          <w:szCs w:val="24"/>
        </w:rPr>
        <w:t>Закон о информационој безбедности „Службени гласник РС“ БР.91/2025</w:t>
      </w:r>
      <w:r>
        <w:rPr>
          <w:rFonts w:eastAsia="Calibri" w:cs="Times New Roman"/>
          <w:szCs w:val="24"/>
        </w:rPr>
        <w:t xml:space="preserve"> </w:t>
      </w:r>
    </w:p>
    <w:p w14:paraId="176B47BF" w14:textId="23523421" w:rsidR="00BE0537" w:rsidRDefault="003D6231" w:rsidP="00A02558">
      <w:pPr>
        <w:spacing w:after="0" w:line="240" w:lineRule="auto"/>
        <w:rPr>
          <w:rFonts w:ascii="Source Sans Pro" w:hAnsi="Source Sans Pro"/>
          <w:color w:val="0D4077"/>
          <w:sz w:val="21"/>
          <w:szCs w:val="21"/>
          <w:shd w:val="clear" w:color="auto" w:fill="FFFFFF"/>
        </w:rPr>
      </w:pPr>
      <w:r w:rsidRPr="003D6231">
        <w:rPr>
          <w:rFonts w:ascii="Source Sans Pro" w:hAnsi="Source Sans Pro"/>
          <w:color w:val="0D4077"/>
          <w:sz w:val="21"/>
          <w:szCs w:val="21"/>
          <w:shd w:val="clear" w:color="auto" w:fill="FFFFFF"/>
        </w:rPr>
        <w:t>https://pravno-informacioni-sistem.rs/eli/rep/sgrs/skupstina/zakon/2025/91/5/reg</w:t>
      </w:r>
    </w:p>
    <w:p w14:paraId="1FF4A344" w14:textId="77777777" w:rsidR="002B1FC2" w:rsidRDefault="002B1FC2" w:rsidP="00A02558">
      <w:pPr>
        <w:spacing w:after="0" w:line="240" w:lineRule="auto"/>
        <w:rPr>
          <w:rFonts w:eastAsia="Times New Roman" w:cs="Times New Roman"/>
          <w:b/>
          <w:bCs/>
          <w:szCs w:val="24"/>
          <w:lang w:val="sr-Cyrl-CS"/>
        </w:rPr>
      </w:pPr>
    </w:p>
    <w:p w14:paraId="6BCAC506" w14:textId="686FB160" w:rsidR="00E46CF6" w:rsidRPr="00E46CF6" w:rsidRDefault="009C6A4A" w:rsidP="00A02558">
      <w:pPr>
        <w:spacing w:after="0" w:line="240" w:lineRule="auto"/>
        <w:rPr>
          <w:rFonts w:eastAsia="Times New Roman" w:cs="Times New Roman"/>
          <w:b/>
          <w:szCs w:val="24"/>
          <w:lang w:val="sr-Latn-RS"/>
          <w14:ligatures w14:val="none"/>
        </w:rPr>
      </w:pPr>
      <w:r w:rsidRPr="00CF406A">
        <w:rPr>
          <w:rFonts w:eastAsia="Times New Roman" w:cs="Times New Roman"/>
          <w:b/>
          <w:bCs/>
          <w:szCs w:val="24"/>
          <w:lang w:val="sr-Cyrl-CS"/>
        </w:rPr>
        <w:t>4. Р</w:t>
      </w:r>
      <w:r w:rsidRPr="00CF406A">
        <w:rPr>
          <w:rFonts w:cs="Times New Roman"/>
          <w:b/>
          <w:bCs/>
          <w:szCs w:val="24"/>
        </w:rPr>
        <w:t>адно</w:t>
      </w:r>
      <w:r w:rsidRPr="008062F6">
        <w:rPr>
          <w:rFonts w:cs="Times New Roman"/>
          <w:b/>
          <w:szCs w:val="24"/>
        </w:rPr>
        <w:t xml:space="preserve"> место</w:t>
      </w:r>
      <w:r w:rsidRPr="008062F6">
        <w:rPr>
          <w:rFonts w:cs="Times New Roman"/>
          <w:szCs w:val="24"/>
        </w:rPr>
        <w:t xml:space="preserve"> </w:t>
      </w:r>
      <w:r w:rsidRPr="003A66E9">
        <w:rPr>
          <w:rFonts w:cs="Times New Roman"/>
          <w:b/>
          <w:bCs/>
          <w:szCs w:val="24"/>
        </w:rPr>
        <w:t>за послове интерне ревизије</w:t>
      </w:r>
      <w:r w:rsidRPr="008062F6">
        <w:rPr>
          <w:rFonts w:cs="Times New Roman"/>
          <w:szCs w:val="24"/>
        </w:rPr>
        <w:t>, у звању саветник, Група за интерну ревизију</w:t>
      </w:r>
      <w:r>
        <w:rPr>
          <w:rFonts w:cs="Times New Roman"/>
          <w:szCs w:val="24"/>
        </w:rPr>
        <w:t xml:space="preserve"> – 1 извршилац</w:t>
      </w:r>
    </w:p>
    <w:p w14:paraId="3B05A512" w14:textId="77777777" w:rsidR="006F6C2A" w:rsidRDefault="006F6C2A" w:rsidP="003B3C3F">
      <w:pPr>
        <w:spacing w:after="0" w:line="240" w:lineRule="auto"/>
        <w:rPr>
          <w:rFonts w:eastAsia="Times New Roman" w:cs="Times New Roman"/>
          <w:color w:val="000000"/>
          <w:szCs w:val="24"/>
          <w:shd w:val="clear" w:color="auto" w:fill="FFFFFF"/>
          <w:lang w:val="sr-Latn-RS"/>
          <w14:ligatures w14:val="none"/>
        </w:rPr>
      </w:pPr>
    </w:p>
    <w:p w14:paraId="600B4E0A" w14:textId="34339C73" w:rsidR="0006660C" w:rsidRDefault="0006660C" w:rsidP="003B3C3F">
      <w:pPr>
        <w:spacing w:after="0" w:line="240" w:lineRule="auto"/>
        <w:rPr>
          <w:rFonts w:eastAsia="Times New Roman" w:cs="Times New Roman"/>
          <w:color w:val="000000"/>
          <w:szCs w:val="24"/>
          <w:shd w:val="clear" w:color="auto" w:fill="FFFFFF"/>
          <w14:ligatures w14:val="none"/>
        </w:rPr>
      </w:pPr>
      <w:r>
        <w:rPr>
          <w:rFonts w:eastAsia="Times New Roman" w:cs="Times New Roman"/>
          <w:color w:val="000000"/>
          <w:szCs w:val="24"/>
          <w:shd w:val="clear" w:color="auto" w:fill="FFFFFF"/>
          <w14:ligatures w14:val="none"/>
        </w:rPr>
        <w:t>Закон о министарствима</w:t>
      </w:r>
    </w:p>
    <w:p w14:paraId="646CF79F" w14:textId="0DC0590A" w:rsidR="0006660C" w:rsidRDefault="0006660C" w:rsidP="003B3C3F">
      <w:pPr>
        <w:spacing w:after="0" w:line="240" w:lineRule="auto"/>
        <w:rPr>
          <w:rFonts w:eastAsia="Times New Roman" w:cs="Times New Roman"/>
          <w:szCs w:val="24"/>
          <w14:ligatures w14:val="none"/>
        </w:rPr>
      </w:pPr>
      <w:hyperlink r:id="rId13" w:history="1">
        <w:r w:rsidRPr="007A758B">
          <w:rPr>
            <w:rStyle w:val="Hyperlink"/>
            <w:rFonts w:eastAsia="Times New Roman" w:cs="Times New Roman"/>
            <w:szCs w:val="24"/>
            <w:lang w:val="sr-Latn-RS"/>
            <w14:ligatures w14:val="none"/>
          </w:rPr>
          <w:t>https://pravno-informacioni-sistem.rs/eli/rep/sgrs/skupstina/zakon/2020/128/1/reg</w:t>
        </w:r>
      </w:hyperlink>
    </w:p>
    <w:p w14:paraId="55EC11FD" w14:textId="77777777" w:rsidR="0006660C" w:rsidRPr="0006660C" w:rsidRDefault="0006660C" w:rsidP="003B3C3F">
      <w:pPr>
        <w:spacing w:after="0" w:line="240" w:lineRule="auto"/>
        <w:rPr>
          <w:rFonts w:eastAsia="Times New Roman" w:cs="Times New Roman"/>
          <w:szCs w:val="24"/>
          <w14:ligatures w14:val="none"/>
        </w:rPr>
      </w:pPr>
    </w:p>
    <w:p w14:paraId="6CA4809A" w14:textId="77777777" w:rsidR="00105873" w:rsidRDefault="00D9574D" w:rsidP="0006660C">
      <w:pPr>
        <w:rPr>
          <w:rFonts w:eastAsia="Calibri" w:cs="Times New Roman"/>
          <w:szCs w:val="24"/>
          <w:lang w:val="sr-Latn-RS"/>
        </w:rPr>
      </w:pPr>
      <w:r>
        <w:rPr>
          <w:rFonts w:eastAsia="Calibri" w:cs="Times New Roman"/>
          <w:szCs w:val="24"/>
        </w:rPr>
        <w:t>Закон о државним службеницима</w:t>
      </w:r>
    </w:p>
    <w:p w14:paraId="1BE887CC" w14:textId="472FDEC2" w:rsidR="00FA4874" w:rsidRDefault="00491F55" w:rsidP="0006660C">
      <w:pPr>
        <w:rPr>
          <w:rFonts w:eastAsia="Calibri" w:cs="Times New Roman"/>
          <w:szCs w:val="24"/>
          <w:lang w:val="sr-Latn-RS"/>
        </w:rPr>
      </w:pPr>
      <w:hyperlink r:id="rId14" w:history="1">
        <w:r w:rsidRPr="007A758B">
          <w:rPr>
            <w:rStyle w:val="Hyperlink"/>
            <w:rFonts w:eastAsia="Calibri" w:cs="Times New Roman"/>
            <w:szCs w:val="24"/>
            <w:lang w:val="sr-Latn-RS"/>
          </w:rPr>
          <w:t>https://pravno-informacioni-sistem.rs/eli/rep/sgrs/skupstina/zakon/2005/79/2/reg</w:t>
        </w:r>
      </w:hyperlink>
    </w:p>
    <w:sectPr w:rsidR="00FA4874" w:rsidSect="00374E2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361" w:right="1304" w:bottom="136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26B20" w14:textId="77777777" w:rsidR="008A706B" w:rsidRDefault="008A706B" w:rsidP="00EB2809">
      <w:pPr>
        <w:spacing w:after="0" w:line="240" w:lineRule="auto"/>
      </w:pPr>
      <w:r>
        <w:separator/>
      </w:r>
    </w:p>
  </w:endnote>
  <w:endnote w:type="continuationSeparator" w:id="0">
    <w:p w14:paraId="0E991F9E" w14:textId="77777777" w:rsidR="008A706B" w:rsidRDefault="008A706B" w:rsidP="00EB2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A9E6D" w14:textId="77777777" w:rsidR="00EB2809" w:rsidRDefault="00EB2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36A8D" w14:textId="77777777" w:rsidR="00EB2809" w:rsidRDefault="00EB2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8787" w14:textId="77777777" w:rsidR="00EB2809" w:rsidRDefault="00EB2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5DF60" w14:textId="77777777" w:rsidR="008A706B" w:rsidRDefault="008A706B" w:rsidP="00EB2809">
      <w:pPr>
        <w:spacing w:after="0" w:line="240" w:lineRule="auto"/>
      </w:pPr>
      <w:r>
        <w:separator/>
      </w:r>
    </w:p>
  </w:footnote>
  <w:footnote w:type="continuationSeparator" w:id="0">
    <w:p w14:paraId="728B5A5B" w14:textId="77777777" w:rsidR="008A706B" w:rsidRDefault="008A706B" w:rsidP="00EB2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C2566" w14:textId="77777777" w:rsidR="00EB2809" w:rsidRDefault="00EB2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36D1" w14:textId="77777777" w:rsidR="00EB2809" w:rsidRDefault="00EB2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C6126" w14:textId="77777777" w:rsidR="00EB2809" w:rsidRDefault="00EB28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F6"/>
    <w:rsid w:val="00013179"/>
    <w:rsid w:val="00026CE4"/>
    <w:rsid w:val="00031D82"/>
    <w:rsid w:val="000443C7"/>
    <w:rsid w:val="00057B32"/>
    <w:rsid w:val="0006660C"/>
    <w:rsid w:val="000A0828"/>
    <w:rsid w:val="000C0329"/>
    <w:rsid w:val="000D397A"/>
    <w:rsid w:val="00105873"/>
    <w:rsid w:val="00120B6D"/>
    <w:rsid w:val="00167D01"/>
    <w:rsid w:val="00170F2A"/>
    <w:rsid w:val="001831D0"/>
    <w:rsid w:val="001F726B"/>
    <w:rsid w:val="002819A9"/>
    <w:rsid w:val="00294B7F"/>
    <w:rsid w:val="002B1FC2"/>
    <w:rsid w:val="002F368A"/>
    <w:rsid w:val="00304809"/>
    <w:rsid w:val="00317E46"/>
    <w:rsid w:val="003273D6"/>
    <w:rsid w:val="00337760"/>
    <w:rsid w:val="00362D90"/>
    <w:rsid w:val="00374E2B"/>
    <w:rsid w:val="003807EE"/>
    <w:rsid w:val="003A71F2"/>
    <w:rsid w:val="003B3C3F"/>
    <w:rsid w:val="003D6231"/>
    <w:rsid w:val="00417867"/>
    <w:rsid w:val="00491F55"/>
    <w:rsid w:val="004E4C14"/>
    <w:rsid w:val="00504030"/>
    <w:rsid w:val="00510DAE"/>
    <w:rsid w:val="00560001"/>
    <w:rsid w:val="005C3AC9"/>
    <w:rsid w:val="005D4D6D"/>
    <w:rsid w:val="005F5B42"/>
    <w:rsid w:val="006147D1"/>
    <w:rsid w:val="0064481F"/>
    <w:rsid w:val="0066166C"/>
    <w:rsid w:val="006974E5"/>
    <w:rsid w:val="006A3B6E"/>
    <w:rsid w:val="006B12B4"/>
    <w:rsid w:val="006B63BB"/>
    <w:rsid w:val="006D6173"/>
    <w:rsid w:val="006F68D5"/>
    <w:rsid w:val="006F6C2A"/>
    <w:rsid w:val="0071397F"/>
    <w:rsid w:val="0072399A"/>
    <w:rsid w:val="007251E8"/>
    <w:rsid w:val="00732AFA"/>
    <w:rsid w:val="007447B7"/>
    <w:rsid w:val="007A12BD"/>
    <w:rsid w:val="007A3870"/>
    <w:rsid w:val="007A6AB7"/>
    <w:rsid w:val="007B018B"/>
    <w:rsid w:val="007B7344"/>
    <w:rsid w:val="007E0E11"/>
    <w:rsid w:val="00812307"/>
    <w:rsid w:val="00812473"/>
    <w:rsid w:val="00891936"/>
    <w:rsid w:val="00897D29"/>
    <w:rsid w:val="008A706B"/>
    <w:rsid w:val="008D15DF"/>
    <w:rsid w:val="008F45CF"/>
    <w:rsid w:val="00910F9C"/>
    <w:rsid w:val="0091366F"/>
    <w:rsid w:val="00937E9F"/>
    <w:rsid w:val="00956AEF"/>
    <w:rsid w:val="00997F6D"/>
    <w:rsid w:val="009C6A4A"/>
    <w:rsid w:val="009D60D7"/>
    <w:rsid w:val="009E246A"/>
    <w:rsid w:val="009F52BF"/>
    <w:rsid w:val="00A02558"/>
    <w:rsid w:val="00A0282C"/>
    <w:rsid w:val="00A15218"/>
    <w:rsid w:val="00A155DF"/>
    <w:rsid w:val="00A87272"/>
    <w:rsid w:val="00A926F6"/>
    <w:rsid w:val="00AE341D"/>
    <w:rsid w:val="00B1577F"/>
    <w:rsid w:val="00B44E7B"/>
    <w:rsid w:val="00BE0537"/>
    <w:rsid w:val="00BE363C"/>
    <w:rsid w:val="00CA6AC5"/>
    <w:rsid w:val="00CC714E"/>
    <w:rsid w:val="00CD556C"/>
    <w:rsid w:val="00CF7ADE"/>
    <w:rsid w:val="00D173C9"/>
    <w:rsid w:val="00D71129"/>
    <w:rsid w:val="00D9412E"/>
    <w:rsid w:val="00D9574D"/>
    <w:rsid w:val="00D960A7"/>
    <w:rsid w:val="00DF55DD"/>
    <w:rsid w:val="00DF5B33"/>
    <w:rsid w:val="00E368E5"/>
    <w:rsid w:val="00E453F2"/>
    <w:rsid w:val="00E46CF6"/>
    <w:rsid w:val="00E75A40"/>
    <w:rsid w:val="00E853FE"/>
    <w:rsid w:val="00E94193"/>
    <w:rsid w:val="00EB1F12"/>
    <w:rsid w:val="00EB2809"/>
    <w:rsid w:val="00ED7A81"/>
    <w:rsid w:val="00EE28B9"/>
    <w:rsid w:val="00F11393"/>
    <w:rsid w:val="00F53240"/>
    <w:rsid w:val="00F547AE"/>
    <w:rsid w:val="00FA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A2E9E"/>
  <w15:chartTrackingRefBased/>
  <w15:docId w15:val="{3503E5DB-2143-4637-9D97-1AFA4F9C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12E"/>
    <w:pPr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2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6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6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6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6F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6F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6F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6F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6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6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6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6F6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6F6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6F6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6F6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6F6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6F6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92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6F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6F6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A926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6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6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6F6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A926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3A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A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4030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28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80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B28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80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3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agraf.rs/propisi/zakon_o_prekrsajima.html" TargetMode="External"/><Relationship Id="rId13" Type="http://schemas.openxmlformats.org/officeDocument/2006/relationships/hyperlink" Target="https://pravno-informacioni-sistem.rs/eli/rep/sgrs/skupstina/zakon/2020/128/1/reg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paragraf.rs/propisi/zakon_o_elektronskim_medijima.html" TargetMode="External"/><Relationship Id="rId12" Type="http://schemas.openxmlformats.org/officeDocument/2006/relationships/hyperlink" Target="https://www.paragraf.rs/propisi/zakon-o-postanskim-uslugama.html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www.paragraf.rs/propisi/zakon_o_javnom_informisanju_i_medijima.html" TargetMode="External"/><Relationship Id="rId11" Type="http://schemas.openxmlformats.org/officeDocument/2006/relationships/hyperlink" Target="http://demo.paragraf.rs/demo/combined/Old/t/t2021_07/SG_068_2021_001.htm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www.ratel.rs/storage/upload/2026/01/RATEL-SRB-Pregled-trzista-2024-IZVESTAJ.pdf" TargetMode="Externa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s://www.paragraf.rs/propisi/zakon-o-opstem-upravnom-postupku.html" TargetMode="External"/><Relationship Id="rId14" Type="http://schemas.openxmlformats.org/officeDocument/2006/relationships/hyperlink" Target="https://pravno-informacioni-sistem.rs/eli/rep/sgrs/skupstina/zakon/2005/79/2/re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Blond</dc:creator>
  <cp:keywords/>
  <dc:description/>
  <cp:lastModifiedBy>Mirjana Mitrović Kljajić</cp:lastModifiedBy>
  <cp:revision>38</cp:revision>
  <dcterms:created xsi:type="dcterms:W3CDTF">2026-07-16T08:46:00Z</dcterms:created>
  <dcterms:modified xsi:type="dcterms:W3CDTF">2026-07-16T09:31:00Z</dcterms:modified>
</cp:coreProperties>
</file>